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F6" w:rsidRDefault="00EF5F9E">
      <w:pPr>
        <w:ind w:left="1" w:hanging="3"/>
        <w:rPr>
          <w:sz w:val="24"/>
          <w:szCs w:val="24"/>
        </w:rPr>
      </w:pPr>
      <w:r>
        <w:rPr>
          <w:sz w:val="24"/>
          <w:szCs w:val="24"/>
        </w:rPr>
        <w:t xml:space="preserve">        TRƯỜNG ĐẠI HỌC CẦN THƠ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>CỘNG HÒA XÃ HỘI CHỦ NGHĨA VIỆT NAM</w:t>
      </w:r>
    </w:p>
    <w:p w:rsidR="00F251F6" w:rsidRDefault="00EF5F9E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        TRƯỜNG BÁCH KHOA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proofErr w:type="spellStart"/>
      <w:r>
        <w:rPr>
          <w:sz w:val="24"/>
          <w:szCs w:val="24"/>
        </w:rPr>
        <w:t>Độc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lập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Tự</w:t>
      </w:r>
      <w:proofErr w:type="spellEnd"/>
      <w:r>
        <w:rPr>
          <w:sz w:val="24"/>
          <w:szCs w:val="24"/>
        </w:rPr>
        <w:t xml:space="preserve"> do - </w:t>
      </w:r>
      <w:proofErr w:type="spellStart"/>
      <w:r>
        <w:rPr>
          <w:sz w:val="24"/>
          <w:szCs w:val="24"/>
        </w:rPr>
        <w:t>Hạnh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phúc</w:t>
      </w:r>
      <w:proofErr w:type="spellEnd"/>
    </w:p>
    <w:p w:rsidR="00F251F6" w:rsidRDefault="00EF5F9E">
      <w:pPr>
        <w:ind w:left="1" w:hanging="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-------------------</w:t>
      </w:r>
    </w:p>
    <w:p w:rsidR="00F251F6" w:rsidRDefault="00F251F6">
      <w:pPr>
        <w:ind w:left="1" w:hanging="3"/>
        <w:rPr>
          <w:sz w:val="24"/>
          <w:szCs w:val="24"/>
        </w:rPr>
      </w:pPr>
    </w:p>
    <w:p w:rsidR="00F251F6" w:rsidRDefault="00EF5F9E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KẾ HOẠCH GIẢNG DẠY</w:t>
      </w:r>
    </w:p>
    <w:p w:rsidR="00F251F6" w:rsidRDefault="00EF5F9E">
      <w:pPr>
        <w:ind w:left="1" w:hanging="3"/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HỌC KỲ 3 – NĂM HỌC 2024 – 2025</w:t>
      </w:r>
    </w:p>
    <w:p w:rsidR="00F251F6" w:rsidRDefault="00EF5F9E">
      <w:pPr>
        <w:ind w:left="1" w:hanging="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LỚP: </w:t>
      </w:r>
      <w:proofErr w:type="spellStart"/>
      <w:r>
        <w:rPr>
          <w:sz w:val="24"/>
          <w:szCs w:val="24"/>
        </w:rPr>
        <w:t>Kỹ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thuật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Xây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dựng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Thủy</w:t>
      </w:r>
      <w:proofErr w:type="spellEnd"/>
      <w:r>
        <w:rPr>
          <w:sz w:val="24"/>
          <w:szCs w:val="24"/>
        </w:rPr>
        <w:t xml:space="preserve"> – (</w:t>
      </w:r>
      <w:proofErr w:type="spellStart"/>
      <w:r>
        <w:rPr>
          <w:sz w:val="24"/>
          <w:szCs w:val="24"/>
        </w:rPr>
        <w:t>Mã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lớp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NB24T8P1</w:t>
      </w:r>
      <w:r>
        <w:rPr>
          <w:sz w:val="24"/>
          <w:szCs w:val="24"/>
        </w:rPr>
        <w:t>)</w:t>
      </w:r>
    </w:p>
    <w:p w:rsidR="00F251F6" w:rsidRDefault="00EF5F9E">
      <w:pPr>
        <w:ind w:left="1" w:hanging="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Đơn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kết</w:t>
      </w:r>
      <w:proofErr w:type="spellEnd"/>
      <w:r>
        <w:rPr>
          <w:sz w:val="24"/>
          <w:szCs w:val="24"/>
        </w:rPr>
        <w:t xml:space="preserve">: Cao </w:t>
      </w:r>
      <w:proofErr w:type="spellStart"/>
      <w:r>
        <w:rPr>
          <w:sz w:val="24"/>
          <w:szCs w:val="24"/>
        </w:rPr>
        <w:t>Đẳng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Nghiệp</w:t>
      </w:r>
      <w:proofErr w:type="spellEnd"/>
      <w:r>
        <w:rPr>
          <w:sz w:val="24"/>
          <w:szCs w:val="24"/>
        </w:rPr>
        <w:t xml:space="preserve"> Nam </w:t>
      </w:r>
      <w:proofErr w:type="spellStart"/>
      <w:r>
        <w:rPr>
          <w:sz w:val="24"/>
          <w:szCs w:val="24"/>
        </w:rPr>
        <w:t>Bộ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Tiền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Giang</w:t>
      </w:r>
      <w:proofErr w:type="spellEnd"/>
    </w:p>
    <w:p w:rsidR="00F251F6" w:rsidRDefault="00EF5F9E">
      <w:pPr>
        <w:ind w:left="1" w:hanging="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Thứ</w:t>
      </w:r>
      <w:proofErr w:type="spellEnd"/>
      <w:r>
        <w:rPr>
          <w:sz w:val="24"/>
          <w:szCs w:val="24"/>
        </w:rPr>
        <w:t xml:space="preserve"> 7, </w:t>
      </w:r>
      <w:proofErr w:type="spellStart"/>
      <w:r>
        <w:rPr>
          <w:sz w:val="24"/>
          <w:szCs w:val="24"/>
        </w:rPr>
        <w:t>Chủ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Nhật</w:t>
      </w:r>
      <w:proofErr w:type="spellEnd"/>
      <w:r>
        <w:rPr>
          <w:sz w:val="24"/>
          <w:szCs w:val="24"/>
        </w:rPr>
        <w:t xml:space="preserve"> </w:t>
      </w:r>
    </w:p>
    <w:tbl>
      <w:tblPr>
        <w:tblStyle w:val="a1"/>
        <w:tblW w:w="10532" w:type="dxa"/>
        <w:jc w:val="center"/>
        <w:tblLayout w:type="fixed"/>
        <w:tblLook w:val="0400" w:firstRow="0" w:lastRow="0" w:firstColumn="0" w:lastColumn="0" w:noHBand="0" w:noVBand="1"/>
      </w:tblPr>
      <w:tblGrid>
        <w:gridCol w:w="540"/>
        <w:gridCol w:w="1170"/>
        <w:gridCol w:w="3055"/>
        <w:gridCol w:w="540"/>
        <w:gridCol w:w="2610"/>
        <w:gridCol w:w="873"/>
        <w:gridCol w:w="1744"/>
      </w:tblGrid>
      <w:tr w:rsidR="00F251F6">
        <w:trPr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90" w:right="-15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Cán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bộ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giảng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Điện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F251F6">
        <w:trPr>
          <w:cantSplit/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KN001E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 w:rsidRPr="001F7F17">
              <w:rPr>
                <w:sz w:val="24"/>
                <w:szCs w:val="24"/>
              </w:rPr>
              <w:t>Kỹ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năng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mềm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Pr="001F7F17" w:rsidRDefault="00EF5F9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proofErr w:type="spellStart"/>
            <w:r w:rsidRPr="001F7F17">
              <w:rPr>
                <w:sz w:val="24"/>
                <w:szCs w:val="24"/>
              </w:rPr>
              <w:t>Trần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Thị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Thủy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Tiên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ind w:right="-137"/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2552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0906745267</w:t>
            </w:r>
          </w:p>
        </w:tc>
      </w:tr>
      <w:tr w:rsidR="00F251F6">
        <w:trPr>
          <w:cantSplit/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ML018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ind w:left="-57" w:right="-57" w:firstLine="0"/>
              <w:rPr>
                <w:sz w:val="24"/>
                <w:szCs w:val="24"/>
              </w:rPr>
            </w:pPr>
            <w:proofErr w:type="spellStart"/>
            <w:r w:rsidRPr="001F7F17">
              <w:rPr>
                <w:sz w:val="24"/>
                <w:szCs w:val="24"/>
              </w:rPr>
              <w:t>Chủ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nghĩa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xã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hội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khoa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Pr="001F7F17" w:rsidRDefault="00EF5F9E">
            <w:pPr>
              <w:jc w:val="center"/>
              <w:rPr>
                <w:sz w:val="24"/>
                <w:szCs w:val="24"/>
              </w:rPr>
            </w:pPr>
            <w:proofErr w:type="spellStart"/>
            <w:r w:rsidRPr="001F7F17">
              <w:rPr>
                <w:sz w:val="24"/>
                <w:szCs w:val="24"/>
              </w:rPr>
              <w:t>Nguyễn</w:t>
            </w:r>
            <w:proofErr w:type="spellEnd"/>
            <w:r w:rsidRPr="001F7F17">
              <w:rPr>
                <w:sz w:val="24"/>
                <w:szCs w:val="24"/>
              </w:rPr>
              <w:t xml:space="preserve"> </w:t>
            </w:r>
            <w:proofErr w:type="spellStart"/>
            <w:r w:rsidRPr="001F7F17">
              <w:rPr>
                <w:sz w:val="24"/>
                <w:szCs w:val="24"/>
              </w:rPr>
              <w:t>Thị</w:t>
            </w:r>
            <w:proofErr w:type="spellEnd"/>
            <w:r w:rsidRPr="001F7F17">
              <w:rPr>
                <w:sz w:val="24"/>
                <w:szCs w:val="24"/>
              </w:rPr>
              <w:t xml:space="preserve"> Kim </w:t>
            </w:r>
            <w:proofErr w:type="spellStart"/>
            <w:r w:rsidRPr="001F7F17">
              <w:rPr>
                <w:sz w:val="24"/>
                <w:szCs w:val="24"/>
              </w:rPr>
              <w:t>Quế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Pr="001F7F17" w:rsidRDefault="00EF5F9E">
            <w:pPr>
              <w:ind w:hanging="2"/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1985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Pr="001F7F17" w:rsidRDefault="00EF5F9E">
            <w:pPr>
              <w:jc w:val="center"/>
              <w:rPr>
                <w:sz w:val="24"/>
                <w:szCs w:val="24"/>
              </w:rPr>
            </w:pPr>
            <w:r w:rsidRPr="001F7F17">
              <w:rPr>
                <w:sz w:val="24"/>
                <w:szCs w:val="24"/>
              </w:rPr>
              <w:t>0984280051</w:t>
            </w:r>
          </w:p>
        </w:tc>
      </w:tr>
      <w:tr w:rsidR="00F251F6">
        <w:trPr>
          <w:cantSplit/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CN331E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Tin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Kỹ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thuật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Huỳnh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Cẩm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Hồng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1624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0919 377 900</w:t>
            </w:r>
          </w:p>
        </w:tc>
      </w:tr>
      <w:tr w:rsidR="00F251F6">
        <w:trPr>
          <w:cantSplit/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CN301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Thủy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Huỳnh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Vương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Thu Minh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0939 610 020</w:t>
            </w:r>
          </w:p>
        </w:tc>
      </w:tr>
      <w:tr w:rsidR="00F251F6">
        <w:trPr>
          <w:cantSplit/>
          <w:trHeight w:val="4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CN154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kết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cấu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ind w:left="-57" w:right="-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Cao </w:t>
            </w:r>
            <w:proofErr w:type="spellStart"/>
            <w:r>
              <w:rPr>
                <w:color w:val="000000"/>
                <w:sz w:val="24"/>
                <w:szCs w:val="24"/>
              </w:rPr>
              <w:t>Tấn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Ngọc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Thân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EF5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0939 025 457</w:t>
            </w:r>
          </w:p>
        </w:tc>
      </w:tr>
    </w:tbl>
    <w:p w:rsidR="00F251F6" w:rsidRDefault="00F251F6">
      <w:pPr>
        <w:ind w:left="1" w:hanging="3"/>
        <w:jc w:val="center"/>
        <w:rPr>
          <w:sz w:val="24"/>
          <w:szCs w:val="24"/>
        </w:rPr>
      </w:pPr>
    </w:p>
    <w:p w:rsidR="00F251F6" w:rsidRDefault="00EF5F9E">
      <w:pPr>
        <w:ind w:left="1" w:hanging="3"/>
        <w:jc w:val="center"/>
        <w:rPr>
          <w:sz w:val="24"/>
          <w:szCs w:val="24"/>
        </w:rPr>
      </w:pPr>
      <w:r>
        <w:rPr>
          <w:b/>
          <w:sz w:val="24"/>
          <w:szCs w:val="24"/>
        </w:rPr>
        <w:t>THỜI KHÓA BIỂU HỌC THỨ 7, CHỦ NHẬT</w:t>
      </w:r>
    </w:p>
    <w:p w:rsidR="00F251F6" w:rsidRDefault="00EF5F9E">
      <w:pPr>
        <w:ind w:left="1" w:hanging="3"/>
        <w:jc w:val="center"/>
        <w:rPr>
          <w:rFonts w:ascii="Arial" w:eastAsia="Arial" w:hAnsi="Arial" w:cs="Arial"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Liên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hệ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Thầy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Khoa</w:t>
      </w:r>
      <w:proofErr w:type="spellEnd"/>
      <w:r>
        <w:rPr>
          <w:b/>
          <w:sz w:val="24"/>
          <w:szCs w:val="24"/>
        </w:rPr>
        <w:t xml:space="preserve"> – 0948860525</w:t>
      </w:r>
      <w:r>
        <w:rPr>
          <w:rFonts w:ascii="Arial" w:eastAsia="Arial" w:hAnsi="Arial" w:cs="Arial"/>
          <w:sz w:val="24"/>
          <w:szCs w:val="24"/>
        </w:rPr>
        <w:t>)</w:t>
      </w:r>
    </w:p>
    <w:p w:rsidR="00F251F6" w:rsidRDefault="00EF5F9E">
      <w:pPr>
        <w:ind w:left="1" w:hanging="3"/>
        <w:jc w:val="center"/>
        <w:rPr>
          <w:color w:val="0000FF"/>
          <w:sz w:val="24"/>
          <w:szCs w:val="24"/>
        </w:rPr>
      </w:pPr>
      <w:proofErr w:type="spellStart"/>
      <w:r>
        <w:rPr>
          <w:sz w:val="24"/>
          <w:szCs w:val="24"/>
        </w:rPr>
        <w:t>Thời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tháng</w:t>
      </w:r>
      <w:proofErr w:type="spellEnd"/>
      <w:r>
        <w:rPr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05/2025</w:t>
      </w:r>
    </w:p>
    <w:p w:rsidR="00F251F6" w:rsidRDefault="00F251F6">
      <w:pPr>
        <w:ind w:left="1" w:hanging="3"/>
        <w:jc w:val="center"/>
        <w:rPr>
          <w:sz w:val="24"/>
          <w:szCs w:val="24"/>
        </w:rPr>
      </w:pPr>
    </w:p>
    <w:tbl>
      <w:tblPr>
        <w:tblStyle w:val="a2"/>
        <w:tblW w:w="8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505"/>
        <w:gridCol w:w="1418"/>
        <w:gridCol w:w="2022"/>
        <w:gridCol w:w="2160"/>
      </w:tblGrid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Tuần</w:t>
            </w:r>
            <w:proofErr w:type="spellEnd"/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Từ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Đến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Thứ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Bảy</w:t>
            </w:r>
            <w:proofErr w:type="spellEnd"/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Chủ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nhật</w:t>
            </w:r>
            <w:proofErr w:type="spellEnd"/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5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26/04/2025</w:t>
            </w:r>
          </w:p>
        </w:tc>
        <w:tc>
          <w:tcPr>
            <w:tcW w:w="1418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27/04/2025</w:t>
            </w:r>
          </w:p>
        </w:tc>
        <w:tc>
          <w:tcPr>
            <w:tcW w:w="2022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F251F6" w:rsidRDefault="00F251F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:rsidR="00F251F6" w:rsidRDefault="00F251F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03/05/2025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04/05/2025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CN331E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CN331E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10/05/2025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11/05/2025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CN331E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CN331E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17/05/2025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18/05/2025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KN001E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KN001E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24/05/2025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25/05/2025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KN001E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251F6" w:rsidRDefault="00EF5F9E">
            <w:pPr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KN001E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31/05/2025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01/06/2025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08/06/2025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15/06/2025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</w:rPr>
              <w:t>CN154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22/06/2025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ML108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ML108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29/06/2025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ML108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ML108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06/07/2025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KL001E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KL001E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13/07/2025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KL001E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KL001E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20/07/2025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CN301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CN301</w:t>
            </w:r>
          </w:p>
        </w:tc>
      </w:tr>
      <w:tr w:rsidR="00F251F6">
        <w:trPr>
          <w:trHeight w:val="360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27/07/2025</w:t>
            </w:r>
          </w:p>
        </w:tc>
        <w:tc>
          <w:tcPr>
            <w:tcW w:w="202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CN301</w:t>
            </w:r>
          </w:p>
        </w:tc>
        <w:tc>
          <w:tcPr>
            <w:tcW w:w="216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251F6" w:rsidRDefault="00EF5F9E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CN301</w:t>
            </w:r>
          </w:p>
        </w:tc>
      </w:tr>
    </w:tbl>
    <w:p w:rsidR="00F251F6" w:rsidRDefault="00F251F6">
      <w:pPr>
        <w:ind w:left="1" w:hanging="3"/>
        <w:jc w:val="center"/>
        <w:rPr>
          <w:sz w:val="24"/>
          <w:szCs w:val="24"/>
        </w:rPr>
      </w:pPr>
    </w:p>
    <w:p w:rsidR="00F251F6" w:rsidRDefault="00EF5F9E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i/>
          <w:sz w:val="24"/>
          <w:szCs w:val="24"/>
        </w:rPr>
        <w:t>Cần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Thơ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ngày</w:t>
      </w:r>
      <w:proofErr w:type="spellEnd"/>
      <w:r>
        <w:rPr>
          <w:i/>
          <w:sz w:val="24"/>
          <w:szCs w:val="24"/>
        </w:rPr>
        <w:t xml:space="preserve">     </w:t>
      </w:r>
      <w:proofErr w:type="spellStart"/>
      <w:proofErr w:type="gramStart"/>
      <w:r>
        <w:rPr>
          <w:i/>
          <w:sz w:val="24"/>
          <w:szCs w:val="24"/>
        </w:rPr>
        <w:t>tháng</w:t>
      </w:r>
      <w:proofErr w:type="spellEnd"/>
      <w:r>
        <w:rPr>
          <w:i/>
          <w:sz w:val="24"/>
          <w:szCs w:val="24"/>
        </w:rPr>
        <w:t xml:space="preserve">  04</w:t>
      </w:r>
      <w:proofErr w:type="gramEnd"/>
      <w:r>
        <w:rPr>
          <w:i/>
          <w:sz w:val="24"/>
          <w:szCs w:val="24"/>
        </w:rPr>
        <w:t xml:space="preserve">  </w:t>
      </w:r>
      <w:proofErr w:type="spellStart"/>
      <w:r>
        <w:rPr>
          <w:i/>
          <w:sz w:val="24"/>
          <w:szCs w:val="24"/>
        </w:rPr>
        <w:t>năm</w:t>
      </w:r>
      <w:proofErr w:type="spellEnd"/>
      <w:r>
        <w:rPr>
          <w:i/>
          <w:sz w:val="24"/>
          <w:szCs w:val="24"/>
        </w:rPr>
        <w:t xml:space="preserve"> 2025</w:t>
      </w:r>
    </w:p>
    <w:p w:rsidR="00F251F6" w:rsidRDefault="00EF5F9E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TL. HIỆU TRƯỞNG TRƯỜNG ĐẠI HỌC CẦN THƠ</w:t>
      </w:r>
    </w:p>
    <w:p w:rsidR="00F251F6" w:rsidRDefault="00EF5F9E">
      <w:pPr>
        <w:ind w:left="1" w:hanging="3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HIỆU TRƯỞNG TRƯỜNG BÁCH KHOA</w:t>
      </w:r>
    </w:p>
    <w:p w:rsidR="00F251F6" w:rsidRDefault="00F251F6">
      <w:pPr>
        <w:ind w:left="1" w:hanging="3"/>
        <w:rPr>
          <w:sz w:val="24"/>
          <w:szCs w:val="24"/>
        </w:rPr>
      </w:pPr>
    </w:p>
    <w:sectPr w:rsidR="00F251F6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80724"/>
    <w:multiLevelType w:val="multilevel"/>
    <w:tmpl w:val="26F6119E"/>
    <w:lvl w:ilvl="0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F6"/>
    <w:rsid w:val="001F7F17"/>
    <w:rsid w:val="0083523D"/>
    <w:rsid w:val="00B47E4D"/>
    <w:rsid w:val="00B51F86"/>
    <w:rsid w:val="00EF5F9E"/>
    <w:rsid w:val="00F2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9F287-4D54-49C5-9B7D-E806C599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customStyle="1" w:styleId="fontstyle01">
    <w:name w:val="fontstyle01"/>
    <w:basedOn w:val="DefaultParagraphFont"/>
    <w:rsid w:val="004270D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270DD"/>
    <w:pPr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70D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701B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C7Ajz8pcaeDpjGnuXEkD5UteBw==">CgMxLjA4AHIhMUtyZkU5YXpTRFhoTHltU1dNNWZXcDcxOXJsUlVCUzRw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NGOCTHAN</dc:creator>
  <cp:lastModifiedBy>Admin</cp:lastModifiedBy>
  <cp:revision>6</cp:revision>
  <dcterms:created xsi:type="dcterms:W3CDTF">2025-04-11T00:47:00Z</dcterms:created>
  <dcterms:modified xsi:type="dcterms:W3CDTF">2025-04-21T09:49:00Z</dcterms:modified>
</cp:coreProperties>
</file>