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C2" w:rsidRDefault="00A82EC2">
      <w:pPr>
        <w:ind w:firstLine="426"/>
        <w:rPr>
          <w:b/>
          <w:sz w:val="26"/>
          <w:szCs w:val="26"/>
        </w:rPr>
      </w:pPr>
      <w:bookmarkStart w:id="0" w:name="_GoBack"/>
      <w:bookmarkEnd w:id="0"/>
    </w:p>
    <w:p w:rsidR="00A82EC2" w:rsidRDefault="003B6E2C">
      <w:pPr>
        <w:ind w:firstLine="0"/>
        <w:rPr>
          <w:sz w:val="26"/>
          <w:szCs w:val="26"/>
        </w:rPr>
      </w:pPr>
      <w:bookmarkStart w:id="1" w:name="_gjdgxs" w:colFirst="0" w:colLast="0"/>
      <w:bookmarkEnd w:id="1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>CỘNG HÒA XÃ HỘI CHỦ NGHĨA VIỆT NAM</w:t>
      </w:r>
    </w:p>
    <w:p w:rsidR="00A82EC2" w:rsidRDefault="003B6E2C">
      <w:pPr>
        <w:ind w:hanging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6"/>
          <w:szCs w:val="26"/>
        </w:rPr>
        <w:t>TRƯỜNG BÁCH KHOA</w:t>
      </w:r>
      <w:r>
        <w:rPr>
          <w:sz w:val="26"/>
          <w:szCs w:val="26"/>
        </w:rPr>
        <w:t xml:space="preserve">              </w:t>
      </w:r>
      <w:r>
        <w:rPr>
          <w:sz w:val="28"/>
          <w:szCs w:val="28"/>
        </w:rPr>
        <w:t xml:space="preserve">                           Độc lập – Tự do – Hạnh phúc</w:t>
      </w:r>
    </w:p>
    <w:p w:rsidR="00A82EC2" w:rsidRDefault="003B6E2C">
      <w:pPr>
        <w:ind w:hanging="2"/>
        <w:jc w:val="center"/>
        <w:rPr>
          <w:sz w:val="32"/>
          <w:szCs w:val="32"/>
        </w:rPr>
      </w:pPr>
      <w:r>
        <w:rPr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</w:p>
    <w:p w:rsidR="00A82EC2" w:rsidRDefault="003B6E2C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>HỌC KỲ 2 – NĂM HỌC 2024–2025</w:t>
      </w:r>
    </w:p>
    <w:p w:rsidR="00A82EC2" w:rsidRDefault="003B6E2C">
      <w:pPr>
        <w:ind w:left="1" w:hanging="3"/>
        <w:jc w:val="center"/>
        <w:rPr>
          <w:color w:val="000000"/>
          <w:sz w:val="26"/>
          <w:szCs w:val="26"/>
          <w:highlight w:val="white"/>
        </w:rPr>
      </w:pPr>
      <w:bookmarkStart w:id="2" w:name="_30j0zll" w:colFirst="0" w:colLast="0"/>
      <w:bookmarkEnd w:id="2"/>
      <w:r>
        <w:rPr>
          <w:b/>
          <w:color w:val="000000"/>
          <w:sz w:val="26"/>
          <w:szCs w:val="26"/>
          <w:highlight w:val="white"/>
        </w:rPr>
        <w:t>LỚP: Kỹ thuật xây dựng – Khóa 2021 – DC21T7N1</w:t>
      </w:r>
    </w:p>
    <w:p w:rsidR="00A82EC2" w:rsidRDefault="003B6E2C">
      <w:pPr>
        <w:ind w:left="1" w:hanging="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tbl>
      <w:tblPr>
        <w:tblStyle w:val="a"/>
        <w:tblpPr w:leftFromText="31680" w:rightFromText="180" w:topFromText="180" w:bottomFromText="180" w:vertAnchor="text" w:tblpX="-315"/>
        <w:tblW w:w="10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035"/>
        <w:gridCol w:w="3885"/>
        <w:gridCol w:w="675"/>
        <w:gridCol w:w="2310"/>
        <w:gridCol w:w="735"/>
        <w:gridCol w:w="1455"/>
      </w:tblGrid>
      <w:tr w:rsidR="00A82EC2">
        <w:tc>
          <w:tcPr>
            <w:tcW w:w="495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</w:rPr>
              <w:t>TT</w:t>
            </w:r>
          </w:p>
        </w:tc>
        <w:tc>
          <w:tcPr>
            <w:tcW w:w="1035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</w:rPr>
              <w:t>MSMH</w:t>
            </w:r>
          </w:p>
        </w:tc>
        <w:tc>
          <w:tcPr>
            <w:tcW w:w="3885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</w:rPr>
              <w:t>TÊN MÔN HỌC</w:t>
            </w:r>
          </w:p>
        </w:tc>
        <w:tc>
          <w:tcPr>
            <w:tcW w:w="675" w:type="dxa"/>
            <w:vAlign w:val="center"/>
          </w:tcPr>
          <w:p w:rsidR="00A82EC2" w:rsidRDefault="003B6E2C">
            <w:pPr>
              <w:ind w:hanging="2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</w:t>
            </w:r>
          </w:p>
        </w:tc>
        <w:tc>
          <w:tcPr>
            <w:tcW w:w="2310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</w:rPr>
              <w:t>Cán bộ giảng dạy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hanging="2"/>
              <w:jc w:val="center"/>
            </w:pPr>
            <w:r>
              <w:rPr>
                <w:b/>
              </w:rPr>
              <w:t>Điện thoại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CN321</w:t>
            </w:r>
          </w:p>
        </w:tc>
        <w:tc>
          <w:tcPr>
            <w:tcW w:w="3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Thí nghiệm công trình</w:t>
            </w:r>
          </w:p>
        </w:tc>
        <w:tc>
          <w:tcPr>
            <w:tcW w:w="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1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Võ Lê Ngọc Điền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3026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0919874882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KC354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Mô hình thông tin xây dựng (BIM)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Nguyễn Thị Thu Hà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0982255535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CN524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Thực tập ngành nghề - XDDD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Nguyễn Anh Duy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0939759968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KC247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Kỹ thuật thi công công trình đặc biệt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pPr>
              <w:ind w:firstLine="0"/>
            </w:pPr>
            <w:r>
              <w:t>Trần Hoàng Tuấn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1623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0988007788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KC130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Bê tông dự ứng lực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Dương Ng. Hồng Toàn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0918376565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CN507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Báo cáo chuyên đề - XD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Huỳnh Trọng Phước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2507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0985191377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CN307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Cấp thoát nước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pPr>
              <w:ind w:firstLine="0"/>
            </w:pPr>
            <w:r>
              <w:t>Huỳnh Thị Cẩm Hồng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1624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0919377900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KC286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Thiết kế đường ô tô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r>
              <w:t>2</w:t>
            </w:r>
          </w:p>
        </w:tc>
        <w:tc>
          <w:tcPr>
            <w:tcW w:w="2310" w:type="dxa"/>
            <w:vAlign w:val="center"/>
          </w:tcPr>
          <w:p w:rsidR="00A82EC2" w:rsidRDefault="003B6E2C">
            <w:r>
              <w:t>Đặng Thế Gia</w:t>
            </w:r>
          </w:p>
        </w:tc>
        <w:tc>
          <w:tcPr>
            <w:tcW w:w="73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1455" w:type="dxa"/>
            <w:vAlign w:val="center"/>
          </w:tcPr>
          <w:p w:rsidR="00A82EC2" w:rsidRDefault="003B6E2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0903011955</w:t>
            </w:r>
          </w:p>
        </w:tc>
      </w:tr>
      <w:tr w:rsidR="00A82EC2">
        <w:tc>
          <w:tcPr>
            <w:tcW w:w="495" w:type="dxa"/>
            <w:vAlign w:val="center"/>
          </w:tcPr>
          <w:p w:rsidR="00A82EC2" w:rsidRDefault="00A82EC2">
            <w:pPr>
              <w:ind w:firstLine="0"/>
              <w:jc w:val="center"/>
            </w:pPr>
          </w:p>
        </w:tc>
        <w:tc>
          <w:tcPr>
            <w:tcW w:w="1035" w:type="dxa"/>
            <w:vAlign w:val="center"/>
          </w:tcPr>
          <w:p w:rsidR="00A82EC2" w:rsidRDefault="00A82EC2">
            <w:pPr>
              <w:ind w:firstLine="0"/>
              <w:jc w:val="center"/>
            </w:pPr>
          </w:p>
        </w:tc>
        <w:tc>
          <w:tcPr>
            <w:tcW w:w="3885" w:type="dxa"/>
            <w:vAlign w:val="center"/>
          </w:tcPr>
          <w:p w:rsidR="00A82EC2" w:rsidRDefault="003B6E2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Tổng cộng</w:t>
            </w:r>
          </w:p>
        </w:tc>
        <w:tc>
          <w:tcPr>
            <w:tcW w:w="675" w:type="dxa"/>
            <w:vAlign w:val="center"/>
          </w:tcPr>
          <w:p w:rsidR="00A82EC2" w:rsidRDefault="003B6E2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310" w:type="dxa"/>
          </w:tcPr>
          <w:p w:rsidR="00A82EC2" w:rsidRDefault="00A82EC2">
            <w:pPr>
              <w:ind w:hanging="2"/>
            </w:pPr>
          </w:p>
        </w:tc>
        <w:tc>
          <w:tcPr>
            <w:tcW w:w="735" w:type="dxa"/>
          </w:tcPr>
          <w:p w:rsidR="00A82EC2" w:rsidRDefault="00A82EC2">
            <w:pPr>
              <w:ind w:hanging="2"/>
              <w:jc w:val="center"/>
            </w:pPr>
          </w:p>
        </w:tc>
        <w:tc>
          <w:tcPr>
            <w:tcW w:w="1455" w:type="dxa"/>
          </w:tcPr>
          <w:p w:rsidR="00A82EC2" w:rsidRDefault="00A82EC2">
            <w:pPr>
              <w:ind w:hanging="2"/>
              <w:jc w:val="center"/>
            </w:pPr>
          </w:p>
        </w:tc>
      </w:tr>
    </w:tbl>
    <w:p w:rsidR="00A82EC2" w:rsidRDefault="003B6E2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32"/>
          <w:szCs w:val="32"/>
        </w:rPr>
        <w:t>THỜI KHÓA BIỂU HỌC BAN ĐÊM </w:t>
      </w:r>
    </w:p>
    <w:p w:rsidR="00A82EC2" w:rsidRDefault="003B6E2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28"/>
          <w:szCs w:val="28"/>
        </w:rPr>
        <w:t>(Liên hệ: Quang 0918.545.092)</w:t>
      </w:r>
      <w:r>
        <w:rPr>
          <w:color w:val="000000"/>
          <w:sz w:val="28"/>
          <w:szCs w:val="28"/>
        </w:rPr>
        <w:t> </w:t>
      </w:r>
    </w:p>
    <w:p w:rsidR="00A82EC2" w:rsidRDefault="003B6E2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26"/>
          <w:szCs w:val="26"/>
        </w:rPr>
        <w:t xml:space="preserve">Thời gian tính từ ngày </w:t>
      </w:r>
      <w:r>
        <w:rPr>
          <w:b/>
          <w:sz w:val="26"/>
          <w:szCs w:val="26"/>
        </w:rPr>
        <w:t>30</w:t>
      </w:r>
      <w:r>
        <w:rPr>
          <w:b/>
          <w:color w:val="000000"/>
          <w:sz w:val="26"/>
          <w:szCs w:val="26"/>
        </w:rPr>
        <w:t>/</w:t>
      </w:r>
      <w:r>
        <w:rPr>
          <w:b/>
          <w:sz w:val="26"/>
          <w:szCs w:val="26"/>
        </w:rPr>
        <w:t>12</w:t>
      </w:r>
      <w:r>
        <w:rPr>
          <w:b/>
          <w:color w:val="000000"/>
          <w:sz w:val="26"/>
          <w:szCs w:val="26"/>
        </w:rPr>
        <w:t>/202</w:t>
      </w:r>
      <w:r>
        <w:rPr>
          <w:b/>
          <w:sz w:val="26"/>
          <w:szCs w:val="26"/>
        </w:rPr>
        <w:t>4</w:t>
      </w:r>
      <w:r>
        <w:rPr>
          <w:b/>
          <w:color w:val="000000"/>
          <w:sz w:val="26"/>
          <w:szCs w:val="26"/>
        </w:rPr>
        <w:t xml:space="preserve"> – Phòng  P.108/A3</w:t>
      </w:r>
      <w:r>
        <w:rPr>
          <w:color w:val="000000"/>
          <w:sz w:val="26"/>
          <w:szCs w:val="26"/>
        </w:rPr>
        <w:t> </w:t>
      </w:r>
    </w:p>
    <w:tbl>
      <w:tblPr>
        <w:tblStyle w:val="a0"/>
        <w:tblW w:w="15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2"/>
        <w:gridCol w:w="1238"/>
        <w:gridCol w:w="1332"/>
        <w:gridCol w:w="1088"/>
        <w:gridCol w:w="1089"/>
        <w:gridCol w:w="1089"/>
        <w:gridCol w:w="1089"/>
        <w:gridCol w:w="1089"/>
        <w:gridCol w:w="1089"/>
        <w:gridCol w:w="1087"/>
        <w:gridCol w:w="1087"/>
        <w:gridCol w:w="1087"/>
        <w:gridCol w:w="1087"/>
        <w:gridCol w:w="1087"/>
      </w:tblGrid>
      <w:tr w:rsidR="00A82EC2">
        <w:trPr>
          <w:gridAfter w:val="5"/>
          <w:wAfter w:w="5435" w:type="dxa"/>
          <w:trHeight w:val="300"/>
          <w:tblHeader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Tuần</w:t>
            </w:r>
            <w:r>
              <w:t>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Từ ngày</w:t>
            </w:r>
            <w:r>
              <w:t> 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Đến ngày</w:t>
            </w:r>
            <w: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Hai</w:t>
            </w:r>
            <w: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Ba</w:t>
            </w:r>
            <w: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Tư</w:t>
            </w:r>
            <w: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Năm</w:t>
            </w:r>
            <w: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Sáu</w:t>
            </w:r>
            <w:r>
              <w:t> 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Thứ Bảy</w:t>
            </w:r>
            <w:r>
              <w:t> </w:t>
            </w:r>
          </w:p>
        </w:tc>
      </w:tr>
      <w:tr w:rsidR="00A82EC2">
        <w:trPr>
          <w:gridAfter w:val="5"/>
          <w:wAfter w:w="5435" w:type="dxa"/>
          <w:trHeight w:val="300"/>
          <w:tblHeader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30</w:t>
            </w:r>
            <w:r>
              <w:rPr>
                <w:color w:val="000000"/>
              </w:rPr>
              <w:t>/</w:t>
            </w:r>
            <w:r>
              <w:t>12</w:t>
            </w:r>
            <w:r>
              <w:rPr>
                <w:color w:val="000000"/>
              </w:rPr>
              <w:t>/2</w:t>
            </w:r>
            <w:r>
              <w:t>4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04</w:t>
            </w:r>
            <w:r>
              <w:rPr>
                <w:color w:val="000000"/>
              </w:rPr>
              <w:t>/</w:t>
            </w:r>
            <w:r>
              <w:t>01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C4587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C4587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000000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  <w:rPr>
                <w:color w:val="000000"/>
              </w:rPr>
            </w:pPr>
          </w:p>
        </w:tc>
      </w:tr>
      <w:tr w:rsidR="00A82EC2">
        <w:trPr>
          <w:gridAfter w:val="5"/>
          <w:wAfter w:w="5435" w:type="dxa"/>
          <w:trHeight w:val="300"/>
          <w:tblHeader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2 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06</w:t>
            </w:r>
            <w:r>
              <w:rPr>
                <w:color w:val="000000"/>
              </w:rPr>
              <w:t>/</w:t>
            </w:r>
            <w:r>
              <w:t>01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11</w:t>
            </w:r>
            <w:r>
              <w:rPr>
                <w:color w:val="000000"/>
              </w:rPr>
              <w:t>/</w:t>
            </w:r>
            <w:r>
              <w:t>01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155CC"/>
                <w:sz w:val="18"/>
                <w:szCs w:val="18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155CC"/>
                <w:sz w:val="18"/>
                <w:szCs w:val="18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C4587"/>
                <w:sz w:val="18"/>
                <w:szCs w:val="18"/>
              </w:rPr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3 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13/01/25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18/01/25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KC286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ascii="Cardo" w:eastAsia="Cardo" w:hAnsi="Cardo" w:cs="Cardo"/>
                <w:sz w:val="22"/>
                <w:szCs w:val="22"/>
              </w:rPr>
              <w:t>4→6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20</w:t>
            </w:r>
            <w:r>
              <w:rPr>
                <w:color w:val="000000"/>
              </w:rPr>
              <w:t>/0</w:t>
            </w:r>
            <w:r>
              <w:t>1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08</w:t>
            </w:r>
            <w:r>
              <w:rPr>
                <w:color w:val="000000"/>
              </w:rPr>
              <w:t>/0</w:t>
            </w:r>
            <w:r>
              <w:t>2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Nghỉ Tết</w:t>
            </w: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7 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10</w:t>
            </w:r>
            <w:r>
              <w:rPr>
                <w:color w:val="000000"/>
              </w:rPr>
              <w:t>/</w:t>
            </w:r>
            <w:r>
              <w:t>02/25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15</w:t>
            </w:r>
            <w:r>
              <w:rPr>
                <w:color w:val="000000"/>
              </w:rPr>
              <w:t>/</w:t>
            </w:r>
            <w:r>
              <w:t>02/25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8 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17</w:t>
            </w:r>
            <w:r>
              <w:rPr>
                <w:color w:val="000000"/>
              </w:rPr>
              <w:t>/</w:t>
            </w:r>
            <w:r>
              <w:t>02/25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22</w:t>
            </w:r>
            <w:r>
              <w:rPr>
                <w:color w:val="000000"/>
              </w:rPr>
              <w:t>/</w:t>
            </w:r>
            <w:r>
              <w:t>02/25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sz w:val="18"/>
                <w:szCs w:val="18"/>
              </w:rPr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9 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24</w:t>
            </w:r>
            <w:r>
              <w:rPr>
                <w:color w:val="000000"/>
              </w:rPr>
              <w:t>/</w:t>
            </w:r>
            <w:r>
              <w:t>02/25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01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</w:tr>
      <w:tr w:rsidR="00A82EC2">
        <w:trPr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10 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03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08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  <w:tc>
          <w:tcPr>
            <w:tcW w:w="1087" w:type="dxa"/>
            <w:vAlign w:val="center"/>
          </w:tcPr>
          <w:p w:rsidR="00A82EC2" w:rsidRDefault="00A82EC2"/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11 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10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15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12 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17</w:t>
            </w:r>
            <w:r>
              <w:rPr>
                <w:color w:val="000000"/>
              </w:rPr>
              <w:t>/</w:t>
            </w:r>
            <w:r>
              <w:t>03/25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2/</w:t>
            </w:r>
            <w:r>
              <w:t>03/25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  <w:rPr>
                <w:color w:val="1155CC"/>
              </w:rPr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4/</w:t>
            </w:r>
            <w:r>
              <w:t>03/25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2</w:t>
            </w:r>
            <w:r>
              <w:rPr>
                <w:color w:val="000000"/>
              </w:rPr>
              <w:t>9/</w:t>
            </w:r>
            <w:r>
              <w:t>03/25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  <w:rPr>
                <w:color w:val="1155CC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14 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3</w:t>
            </w:r>
            <w:r>
              <w:rPr>
                <w:color w:val="000000"/>
              </w:rPr>
              <w:t>1/</w:t>
            </w:r>
            <w:r>
              <w:t>03/25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05</w:t>
            </w:r>
            <w:r>
              <w:rPr>
                <w:color w:val="000000"/>
              </w:rPr>
              <w:t>/</w:t>
            </w:r>
            <w:r>
              <w:t>04</w:t>
            </w:r>
            <w:r>
              <w:rPr>
                <w:color w:val="000000"/>
              </w:rPr>
              <w:t>/2</w:t>
            </w:r>
            <w:r>
              <w:t>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  <w:rPr>
                <w:color w:val="1155CC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07</w:t>
            </w:r>
            <w:r>
              <w:rPr>
                <w:color w:val="000000"/>
              </w:rPr>
              <w:t>/</w:t>
            </w:r>
            <w:r>
              <w:t>04/25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12</w:t>
            </w:r>
            <w:r>
              <w:rPr>
                <w:color w:val="000000"/>
              </w:rPr>
              <w:t>/</w:t>
            </w:r>
            <w:r>
              <w:t>04/25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KC354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t>CN524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  <w:rPr>
                <w:color w:val="1155CC"/>
              </w:rPr>
            </w:pPr>
            <w:r>
              <w:t>CN321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14</w:t>
            </w:r>
            <w:r>
              <w:rPr>
                <w:color w:val="000000"/>
              </w:rPr>
              <w:t>/</w:t>
            </w:r>
            <w:r>
              <w:t>04/25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  <w:rPr>
                <w:color w:val="000000"/>
              </w:rPr>
            </w:pPr>
            <w:r>
              <w:t>19</w:t>
            </w:r>
            <w:r>
              <w:rPr>
                <w:color w:val="000000"/>
              </w:rPr>
              <w:t>/</w:t>
            </w:r>
            <w:r>
              <w:t>04/25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CN307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  <w:rPr>
                <w:color w:val="1155CC"/>
              </w:rPr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ind w:firstLine="0"/>
              <w:jc w:val="center"/>
            </w:pPr>
            <w:r>
              <w:t>CN507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A82EC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21/04/25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26/04/25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KC247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28/04/25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03/05/25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KC247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KC247</w:t>
            </w: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05/05/25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10/05/25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KC247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t>KC247</w:t>
            </w:r>
          </w:p>
        </w:tc>
      </w:tr>
      <w:tr w:rsidR="00A82EC2">
        <w:trPr>
          <w:gridAfter w:val="5"/>
          <w:wAfter w:w="5435" w:type="dxa"/>
          <w:trHeight w:val="300"/>
        </w:trPr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82EC2" w:rsidRDefault="003B6E2C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05/05/25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10/05/25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KC247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jc w:val="center"/>
            </w:pPr>
            <w:r>
              <w:rPr>
                <w:color w:val="FF0000"/>
              </w:rPr>
              <w:t>KC130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spacing w:line="276" w:lineRule="auto"/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A82EC2">
            <w:pPr>
              <w:spacing w:line="276" w:lineRule="auto"/>
              <w:jc w:val="center"/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2EC2" w:rsidRDefault="003B6E2C">
            <w:pPr>
              <w:spacing w:line="276" w:lineRule="auto"/>
              <w:jc w:val="center"/>
            </w:pPr>
            <w:r>
              <w:t>KC247</w:t>
            </w:r>
          </w:p>
        </w:tc>
      </w:tr>
    </w:tbl>
    <w:p w:rsidR="00A82EC2" w:rsidRDefault="00A82EC2">
      <w:pPr>
        <w:ind w:hanging="2"/>
        <w:rPr>
          <w:sz w:val="28"/>
          <w:szCs w:val="28"/>
        </w:rPr>
      </w:pPr>
    </w:p>
    <w:p w:rsidR="00A82EC2" w:rsidRDefault="003B6E2C">
      <w:pPr>
        <w:ind w:hanging="2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sz w:val="28"/>
          <w:szCs w:val="28"/>
        </w:rPr>
        <w:t>Cần Thơ, ngày 12 tháng 12 năm 2024</w:t>
      </w:r>
    </w:p>
    <w:p w:rsidR="00A82EC2" w:rsidRDefault="003B6E2C">
      <w:pPr>
        <w:ind w:left="5035" w:firstLine="722"/>
        <w:rPr>
          <w:b/>
          <w:sz w:val="28"/>
          <w:szCs w:val="28"/>
        </w:rPr>
      </w:pPr>
      <w:r>
        <w:rPr>
          <w:b/>
          <w:sz w:val="28"/>
          <w:szCs w:val="28"/>
        </w:rPr>
        <w:t>TL. HIỆU TRƯỞNG</w:t>
      </w:r>
    </w:p>
    <w:p w:rsidR="00A82EC2" w:rsidRDefault="003B6E2C">
      <w:pPr>
        <w:ind w:left="5033" w:firstLine="719"/>
        <w:rPr>
          <w:sz w:val="28"/>
          <w:szCs w:val="28"/>
        </w:rPr>
      </w:pPr>
      <w:r>
        <w:rPr>
          <w:b/>
          <w:sz w:val="28"/>
          <w:szCs w:val="28"/>
        </w:rPr>
        <w:t xml:space="preserve">   TRƯỞNG KHOA</w:t>
      </w:r>
    </w:p>
    <w:p w:rsidR="00A82EC2" w:rsidRDefault="003B6E2C">
      <w:pPr>
        <w:ind w:left="5037" w:firstLine="49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sectPr w:rsidR="00A82EC2">
      <w:pgSz w:w="11907" w:h="16839"/>
      <w:pgMar w:top="426" w:right="851" w:bottom="737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rd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C2"/>
    <w:rsid w:val="003B6E2C"/>
    <w:rsid w:val="00A8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50207-470A-4B7F-B5F2-42790AA0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2024-12-25T06:19:00Z</dcterms:created>
  <dcterms:modified xsi:type="dcterms:W3CDTF">2024-12-25T06:19:00Z</dcterms:modified>
</cp:coreProperties>
</file>